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84EEE92" w14:textId="77777777" w:rsidR="00EF6720" w:rsidRDefault="00513971" w:rsidP="00EF672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13971">
        <w:rPr>
          <w:rFonts w:ascii="Times New Roman" w:hAnsi="Times New Roman" w:cs="Times New Roman"/>
          <w:b/>
          <w:sz w:val="28"/>
          <w:szCs w:val="28"/>
        </w:rPr>
        <w:t xml:space="preserve">Отчет </w:t>
      </w:r>
    </w:p>
    <w:p w14:paraId="0A74B160" w14:textId="47232890" w:rsidR="00EF6720" w:rsidRDefault="00513971" w:rsidP="00EF672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13971">
        <w:rPr>
          <w:rFonts w:ascii="Times New Roman" w:hAnsi="Times New Roman" w:cs="Times New Roman"/>
          <w:b/>
          <w:sz w:val="28"/>
          <w:szCs w:val="28"/>
        </w:rPr>
        <w:t>Союза ж</w:t>
      </w:r>
      <w:r w:rsidR="00EF6720">
        <w:rPr>
          <w:rFonts w:ascii="Times New Roman" w:hAnsi="Times New Roman" w:cs="Times New Roman"/>
          <w:b/>
          <w:sz w:val="28"/>
          <w:szCs w:val="28"/>
        </w:rPr>
        <w:t xml:space="preserve">енщин </w:t>
      </w:r>
      <w:proofErr w:type="spellStart"/>
      <w:r w:rsidR="00EF6720" w:rsidRPr="00513971">
        <w:rPr>
          <w:rFonts w:ascii="Times New Roman" w:hAnsi="Times New Roman" w:cs="Times New Roman"/>
          <w:b/>
          <w:sz w:val="28"/>
          <w:szCs w:val="28"/>
        </w:rPr>
        <w:t>КазНУ</w:t>
      </w:r>
      <w:proofErr w:type="spellEnd"/>
      <w:r w:rsidR="00EF6720" w:rsidRPr="00513971">
        <w:rPr>
          <w:rFonts w:ascii="Times New Roman" w:hAnsi="Times New Roman" w:cs="Times New Roman"/>
          <w:b/>
          <w:sz w:val="28"/>
          <w:szCs w:val="28"/>
        </w:rPr>
        <w:t xml:space="preserve"> имени аль-</w:t>
      </w:r>
      <w:proofErr w:type="spellStart"/>
      <w:r w:rsidR="00EF6720" w:rsidRPr="00513971">
        <w:rPr>
          <w:rFonts w:ascii="Times New Roman" w:hAnsi="Times New Roman" w:cs="Times New Roman"/>
          <w:b/>
          <w:sz w:val="28"/>
          <w:szCs w:val="28"/>
        </w:rPr>
        <w:t>Фараби</w:t>
      </w:r>
      <w:proofErr w:type="spellEnd"/>
    </w:p>
    <w:p w14:paraId="65DA35D9" w14:textId="7F50A36A" w:rsidR="00EF6720" w:rsidRDefault="00EF6720" w:rsidP="00EF6720">
      <w:pPr>
        <w:jc w:val="center"/>
        <w:rPr>
          <w:rFonts w:ascii="Times New Roman" w:hAnsi="Times New Roman" w:cs="Times New Roman"/>
          <w:b/>
          <w:bCs/>
          <w:i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Круглый стол</w:t>
      </w:r>
      <w:r w:rsidR="00513971" w:rsidRPr="00513971">
        <w:rPr>
          <w:rFonts w:ascii="Times New Roman" w:hAnsi="Times New Roman" w:cs="Times New Roman"/>
          <w:b/>
          <w:sz w:val="28"/>
          <w:szCs w:val="28"/>
        </w:rPr>
        <w:t xml:space="preserve"> </w:t>
      </w:r>
      <w:bookmarkStart w:id="0" w:name="_Hlk137392381"/>
      <w:r w:rsidRPr="00EF6720">
        <w:rPr>
          <w:rFonts w:ascii="Times New Roman" w:hAnsi="Times New Roman" w:cs="Times New Roman"/>
          <w:b/>
          <w:bCs/>
          <w:i/>
          <w:sz w:val="28"/>
          <w:szCs w:val="28"/>
        </w:rPr>
        <w:t>«П</w:t>
      </w:r>
      <w:r w:rsidRPr="00EF6720">
        <w:rPr>
          <w:rFonts w:ascii="Times New Roman" w:hAnsi="Times New Roman" w:cs="Times New Roman"/>
          <w:b/>
          <w:bCs/>
          <w:i/>
          <w:sz w:val="28"/>
          <w:szCs w:val="28"/>
        </w:rPr>
        <w:t>родвижения прав и возможностей женщин</w:t>
      </w:r>
      <w:r w:rsidRPr="00EF6720">
        <w:rPr>
          <w:rFonts w:ascii="Times New Roman" w:hAnsi="Times New Roman" w:cs="Times New Roman"/>
          <w:b/>
          <w:bCs/>
          <w:i/>
          <w:sz w:val="28"/>
          <w:szCs w:val="28"/>
        </w:rPr>
        <w:t>»</w:t>
      </w:r>
      <w:bookmarkEnd w:id="0"/>
    </w:p>
    <w:p w14:paraId="08DF4D14" w14:textId="4ECC5270" w:rsidR="00EF6720" w:rsidRDefault="00EF6720" w:rsidP="00EF6720">
      <w:pPr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0F8384A8" wp14:editId="7DF91EBA">
            <wp:extent cx="5940425" cy="394716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4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EDB61A" w14:textId="77777777" w:rsidR="00E46438" w:rsidRDefault="00E46438" w:rsidP="00EF6720">
      <w:pPr>
        <w:jc w:val="center"/>
        <w:rPr>
          <w:rFonts w:ascii="Times New Roman" w:hAnsi="Times New Roman" w:cs="Times New Roman"/>
          <w:bCs/>
          <w:sz w:val="28"/>
          <w:szCs w:val="28"/>
        </w:rPr>
      </w:pPr>
    </w:p>
    <w:p w14:paraId="185EB920" w14:textId="1CBBD85C" w:rsidR="00E46438" w:rsidRDefault="00E46438" w:rsidP="00EF6720">
      <w:pPr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E46438">
        <w:rPr>
          <w:rFonts w:ascii="Times New Roman" w:hAnsi="Times New Roman" w:cs="Times New Roman"/>
          <w:bCs/>
          <w:noProof/>
          <w:sz w:val="28"/>
          <w:szCs w:val="28"/>
        </w:rPr>
        <w:lastRenderedPageBreak/>
        <w:drawing>
          <wp:inline distT="0" distB="0" distL="0" distR="0" wp14:anchorId="3D3D5823" wp14:editId="2117004C">
            <wp:extent cx="5940425" cy="3946886"/>
            <wp:effectExtent l="0" t="0" r="3175" b="0"/>
            <wp:docPr id="7" name="Рисунок 7" descr="C:\Users\madik\Desktop\КАФЕДРА 2022-2023\СОЮЗ ЖЕНЩИН\фото_ноябрь_2018 г\DSC_4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dik\Desktop\КАФЕДРА 2022-2023\СОЮЗ ЖЕНЩИН\фото_ноябрь_2018 г\DSC_400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46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DB8F89" w14:textId="77777777" w:rsidR="00E46438" w:rsidRDefault="00E46438" w:rsidP="00EF6720">
      <w:pPr>
        <w:jc w:val="center"/>
        <w:rPr>
          <w:rFonts w:ascii="Times New Roman" w:hAnsi="Times New Roman" w:cs="Times New Roman"/>
          <w:bCs/>
          <w:sz w:val="28"/>
          <w:szCs w:val="28"/>
        </w:rPr>
      </w:pPr>
    </w:p>
    <w:p w14:paraId="331E0283" w14:textId="2FEB8368" w:rsidR="00E46438" w:rsidRDefault="00E46438" w:rsidP="00EF6720">
      <w:pPr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E46438">
        <w:rPr>
          <w:rFonts w:ascii="Times New Roman" w:hAnsi="Times New Roman" w:cs="Times New Roman"/>
          <w:bCs/>
          <w:noProof/>
          <w:sz w:val="28"/>
          <w:szCs w:val="28"/>
        </w:rPr>
        <w:drawing>
          <wp:inline distT="0" distB="0" distL="0" distR="0" wp14:anchorId="589469C0" wp14:editId="5D7A8F36">
            <wp:extent cx="5940425" cy="3946886"/>
            <wp:effectExtent l="0" t="0" r="3175" b="0"/>
            <wp:docPr id="8" name="Рисунок 8" descr="C:\Users\madik\Desktop\КАФЕДРА 2022-2023\СОЮЗ ЖЕНЩИН\фото_ноябрь_2018 г\DSC_39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adik\Desktop\КАФЕДРА 2022-2023\СОЮЗ ЖЕНЩИН\фото_ноябрь_2018 г\DSC_397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46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1" w:name="_GoBack"/>
      <w:bookmarkEnd w:id="1"/>
    </w:p>
    <w:p w14:paraId="620FF971" w14:textId="482D35FB" w:rsidR="00492BF4" w:rsidRPr="00492BF4" w:rsidRDefault="00513971" w:rsidP="003542D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работе </w:t>
      </w:r>
      <w:r w:rsidRPr="00513971">
        <w:rPr>
          <w:rFonts w:ascii="Times New Roman" w:hAnsi="Times New Roman" w:cs="Times New Roman"/>
          <w:sz w:val="28"/>
          <w:szCs w:val="28"/>
        </w:rPr>
        <w:t>кр</w:t>
      </w:r>
      <w:r>
        <w:rPr>
          <w:rFonts w:ascii="Times New Roman" w:hAnsi="Times New Roman" w:cs="Times New Roman"/>
          <w:sz w:val="28"/>
          <w:szCs w:val="28"/>
        </w:rPr>
        <w:t>углого стола</w:t>
      </w:r>
      <w:r w:rsidR="0097082C" w:rsidRPr="0097082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приняли участие студенты и сотрудники университета. С приветственным словом выступила п</w:t>
      </w:r>
      <w:r w:rsidRPr="00513971">
        <w:rPr>
          <w:rFonts w:ascii="Times New Roman" w:hAnsi="Times New Roman" w:cs="Times New Roman"/>
          <w:sz w:val="28"/>
          <w:szCs w:val="28"/>
        </w:rPr>
        <w:t>редседател</w:t>
      </w:r>
      <w:r>
        <w:rPr>
          <w:rFonts w:ascii="Times New Roman" w:hAnsi="Times New Roman" w:cs="Times New Roman"/>
          <w:sz w:val="28"/>
          <w:szCs w:val="28"/>
        </w:rPr>
        <w:t>ь</w:t>
      </w:r>
      <w:r w:rsidRPr="00513971">
        <w:rPr>
          <w:rFonts w:ascii="Times New Roman" w:hAnsi="Times New Roman" w:cs="Times New Roman"/>
          <w:sz w:val="28"/>
          <w:szCs w:val="28"/>
        </w:rPr>
        <w:t xml:space="preserve"> организации д.ф.н., проф., член корреспондент НАН РК, декан </w:t>
      </w:r>
      <w:r w:rsidRPr="00513971">
        <w:rPr>
          <w:rFonts w:ascii="Times New Roman" w:hAnsi="Times New Roman" w:cs="Times New Roman"/>
          <w:sz w:val="28"/>
          <w:szCs w:val="28"/>
        </w:rPr>
        <w:lastRenderedPageBreak/>
        <w:t xml:space="preserve">филологического факультета </w:t>
      </w:r>
      <w:proofErr w:type="spellStart"/>
      <w:r w:rsidRPr="00513971">
        <w:rPr>
          <w:rFonts w:ascii="Times New Roman" w:hAnsi="Times New Roman" w:cs="Times New Roman"/>
          <w:sz w:val="28"/>
          <w:szCs w:val="28"/>
        </w:rPr>
        <w:t>Джолдасбекова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Б.У.</w:t>
      </w:r>
      <w:r w:rsidR="00F734DD">
        <w:rPr>
          <w:rFonts w:ascii="Times New Roman" w:hAnsi="Times New Roman" w:cs="Times New Roman"/>
          <w:sz w:val="28"/>
          <w:szCs w:val="28"/>
        </w:rPr>
        <w:t xml:space="preserve">, которая </w:t>
      </w:r>
      <w:r w:rsidR="00F734DD" w:rsidRPr="00F734DD">
        <w:rPr>
          <w:rFonts w:ascii="Times New Roman" w:hAnsi="Times New Roman" w:cs="Times New Roman"/>
          <w:sz w:val="28"/>
          <w:szCs w:val="28"/>
        </w:rPr>
        <w:t xml:space="preserve">вкратце </w:t>
      </w:r>
      <w:r w:rsidR="00F734DD">
        <w:rPr>
          <w:rFonts w:ascii="Times New Roman" w:hAnsi="Times New Roman" w:cs="Times New Roman"/>
          <w:sz w:val="28"/>
          <w:szCs w:val="28"/>
        </w:rPr>
        <w:t xml:space="preserve">рассказала об </w:t>
      </w:r>
      <w:r w:rsidR="00F734DD" w:rsidRPr="00F734DD">
        <w:rPr>
          <w:rFonts w:ascii="Times New Roman" w:hAnsi="Times New Roman" w:cs="Times New Roman"/>
          <w:sz w:val="28"/>
          <w:szCs w:val="28"/>
        </w:rPr>
        <w:t>основны</w:t>
      </w:r>
      <w:r w:rsidR="00F734DD">
        <w:rPr>
          <w:rFonts w:ascii="Times New Roman" w:hAnsi="Times New Roman" w:cs="Times New Roman"/>
          <w:sz w:val="28"/>
          <w:szCs w:val="28"/>
        </w:rPr>
        <w:t>х</w:t>
      </w:r>
      <w:r w:rsidR="00F734DD" w:rsidRPr="00F734DD">
        <w:rPr>
          <w:rFonts w:ascii="Times New Roman" w:hAnsi="Times New Roman" w:cs="Times New Roman"/>
          <w:sz w:val="28"/>
          <w:szCs w:val="28"/>
        </w:rPr>
        <w:t xml:space="preserve"> задач</w:t>
      </w:r>
      <w:r w:rsidR="00F734DD">
        <w:rPr>
          <w:rFonts w:ascii="Times New Roman" w:hAnsi="Times New Roman" w:cs="Times New Roman"/>
          <w:sz w:val="28"/>
          <w:szCs w:val="28"/>
        </w:rPr>
        <w:t>ах</w:t>
      </w:r>
      <w:r w:rsidR="00F734DD" w:rsidRPr="00F734DD">
        <w:rPr>
          <w:rFonts w:ascii="Times New Roman" w:hAnsi="Times New Roman" w:cs="Times New Roman"/>
          <w:sz w:val="28"/>
          <w:szCs w:val="28"/>
        </w:rPr>
        <w:t xml:space="preserve"> по продвижению прав и возможностей женщин и пути их реализации Союзом Женщин </w:t>
      </w:r>
      <w:proofErr w:type="spellStart"/>
      <w:r w:rsidR="00F734DD" w:rsidRPr="00F734DD">
        <w:rPr>
          <w:rFonts w:ascii="Times New Roman" w:hAnsi="Times New Roman" w:cs="Times New Roman"/>
          <w:sz w:val="28"/>
          <w:szCs w:val="28"/>
        </w:rPr>
        <w:t>КазН</w:t>
      </w:r>
      <w:r w:rsidR="00F734DD">
        <w:rPr>
          <w:rFonts w:ascii="Times New Roman" w:hAnsi="Times New Roman" w:cs="Times New Roman"/>
          <w:sz w:val="28"/>
          <w:szCs w:val="28"/>
        </w:rPr>
        <w:t>У</w:t>
      </w:r>
      <w:proofErr w:type="spellEnd"/>
      <w:r w:rsidR="00F734DD" w:rsidRPr="00F734DD">
        <w:rPr>
          <w:rFonts w:ascii="Times New Roman" w:hAnsi="Times New Roman" w:cs="Times New Roman"/>
          <w:sz w:val="28"/>
          <w:szCs w:val="28"/>
        </w:rPr>
        <w:t xml:space="preserve">. </w:t>
      </w:r>
      <w:r w:rsidR="005B1D08">
        <w:rPr>
          <w:rFonts w:ascii="Times New Roman" w:hAnsi="Times New Roman" w:cs="Times New Roman"/>
          <w:sz w:val="28"/>
          <w:szCs w:val="28"/>
        </w:rPr>
        <w:t xml:space="preserve">В </w:t>
      </w:r>
      <w:r w:rsidR="0097082C" w:rsidRPr="0097082C">
        <w:rPr>
          <w:rFonts w:ascii="Times New Roman" w:hAnsi="Times New Roman" w:cs="Times New Roman"/>
          <w:sz w:val="28"/>
          <w:szCs w:val="28"/>
        </w:rPr>
        <w:t>Казахском национальном унив</w:t>
      </w:r>
      <w:r w:rsidR="00393F75">
        <w:rPr>
          <w:rFonts w:ascii="Times New Roman" w:hAnsi="Times New Roman" w:cs="Times New Roman"/>
          <w:sz w:val="28"/>
          <w:szCs w:val="28"/>
        </w:rPr>
        <w:t xml:space="preserve">ерситете имени аль-Фараби уже много лет работает </w:t>
      </w:r>
      <w:r w:rsidR="0097082C" w:rsidRPr="0097082C">
        <w:rPr>
          <w:rFonts w:ascii="Times New Roman" w:hAnsi="Times New Roman" w:cs="Times New Roman"/>
          <w:sz w:val="28"/>
          <w:szCs w:val="28"/>
        </w:rPr>
        <w:t xml:space="preserve">общественная организация - Союз Женщин </w:t>
      </w:r>
      <w:proofErr w:type="spellStart"/>
      <w:r w:rsidR="0097082C" w:rsidRPr="0097082C">
        <w:rPr>
          <w:rFonts w:ascii="Times New Roman" w:hAnsi="Times New Roman" w:cs="Times New Roman"/>
          <w:sz w:val="28"/>
          <w:szCs w:val="28"/>
        </w:rPr>
        <w:t>КазНУ</w:t>
      </w:r>
      <w:proofErr w:type="spellEnd"/>
      <w:r w:rsidR="0097082C" w:rsidRPr="0097082C">
        <w:rPr>
          <w:rFonts w:ascii="Times New Roman" w:hAnsi="Times New Roman" w:cs="Times New Roman"/>
          <w:sz w:val="28"/>
          <w:szCs w:val="28"/>
        </w:rPr>
        <w:t>.</w:t>
      </w:r>
      <w:r w:rsidR="00530432">
        <w:rPr>
          <w:rFonts w:ascii="Times New Roman" w:hAnsi="Times New Roman" w:cs="Times New Roman"/>
          <w:sz w:val="28"/>
          <w:szCs w:val="28"/>
        </w:rPr>
        <w:t xml:space="preserve"> </w:t>
      </w:r>
      <w:r w:rsidR="00530432" w:rsidRPr="00530432">
        <w:rPr>
          <w:rFonts w:ascii="Times New Roman" w:hAnsi="Times New Roman" w:cs="Times New Roman"/>
          <w:sz w:val="28"/>
          <w:szCs w:val="28"/>
        </w:rPr>
        <w:t xml:space="preserve">Союз Женщин </w:t>
      </w:r>
      <w:proofErr w:type="spellStart"/>
      <w:r w:rsidR="00530432" w:rsidRPr="00530432">
        <w:rPr>
          <w:rFonts w:ascii="Times New Roman" w:hAnsi="Times New Roman" w:cs="Times New Roman"/>
          <w:sz w:val="28"/>
          <w:szCs w:val="28"/>
        </w:rPr>
        <w:t>КазН</w:t>
      </w:r>
      <w:r>
        <w:rPr>
          <w:rFonts w:ascii="Times New Roman" w:hAnsi="Times New Roman" w:cs="Times New Roman"/>
          <w:sz w:val="28"/>
          <w:szCs w:val="28"/>
        </w:rPr>
        <w:t>У</w:t>
      </w:r>
      <w:proofErr w:type="spellEnd"/>
      <w:r w:rsidR="00530432" w:rsidRPr="00530432">
        <w:rPr>
          <w:rFonts w:ascii="Times New Roman" w:hAnsi="Times New Roman" w:cs="Times New Roman"/>
          <w:sz w:val="28"/>
          <w:szCs w:val="28"/>
        </w:rPr>
        <w:t xml:space="preserve"> объединяет на добровольной основе женские советы, союзы, ассоциации, комитеты и клубы, действующие в университете</w:t>
      </w:r>
      <w:r w:rsidR="00492BF4">
        <w:rPr>
          <w:rFonts w:ascii="Times New Roman" w:hAnsi="Times New Roman" w:cs="Times New Roman"/>
          <w:sz w:val="28"/>
          <w:szCs w:val="28"/>
        </w:rPr>
        <w:t>.</w:t>
      </w:r>
      <w:r w:rsidR="005B1D08">
        <w:rPr>
          <w:rFonts w:ascii="Times New Roman" w:hAnsi="Times New Roman" w:cs="Times New Roman"/>
          <w:sz w:val="28"/>
          <w:szCs w:val="28"/>
        </w:rPr>
        <w:t xml:space="preserve"> </w:t>
      </w:r>
      <w:r w:rsidR="00492BF4" w:rsidRPr="00492BF4">
        <w:rPr>
          <w:rFonts w:ascii="Times New Roman" w:hAnsi="Times New Roman" w:cs="Times New Roman"/>
          <w:sz w:val="28"/>
          <w:szCs w:val="28"/>
        </w:rPr>
        <w:t xml:space="preserve">Основные задача Союза Женщин </w:t>
      </w:r>
      <w:proofErr w:type="spellStart"/>
      <w:r w:rsidR="00492BF4" w:rsidRPr="00492BF4">
        <w:rPr>
          <w:rFonts w:ascii="Times New Roman" w:hAnsi="Times New Roman" w:cs="Times New Roman"/>
          <w:sz w:val="28"/>
          <w:szCs w:val="28"/>
        </w:rPr>
        <w:t>КазН</w:t>
      </w:r>
      <w:r w:rsidR="005B1D08">
        <w:rPr>
          <w:rFonts w:ascii="Times New Roman" w:hAnsi="Times New Roman" w:cs="Times New Roman"/>
          <w:sz w:val="28"/>
          <w:szCs w:val="28"/>
        </w:rPr>
        <w:t>У</w:t>
      </w:r>
      <w:proofErr w:type="spellEnd"/>
      <w:r w:rsidR="00492BF4" w:rsidRPr="00492BF4">
        <w:rPr>
          <w:rFonts w:ascii="Times New Roman" w:hAnsi="Times New Roman" w:cs="Times New Roman"/>
          <w:sz w:val="28"/>
          <w:szCs w:val="28"/>
        </w:rPr>
        <w:t>:</w:t>
      </w:r>
    </w:p>
    <w:p w14:paraId="19E15771" w14:textId="4892F3C5" w:rsidR="00492BF4" w:rsidRPr="00492BF4" w:rsidRDefault="00492BF4" w:rsidP="003542D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92BF4">
        <w:rPr>
          <w:rFonts w:ascii="Times New Roman" w:hAnsi="Times New Roman" w:cs="Times New Roman"/>
          <w:sz w:val="28"/>
          <w:szCs w:val="28"/>
        </w:rPr>
        <w:t>•</w:t>
      </w:r>
      <w:r w:rsidRPr="00492BF4">
        <w:rPr>
          <w:rFonts w:ascii="Times New Roman" w:hAnsi="Times New Roman" w:cs="Times New Roman"/>
          <w:sz w:val="28"/>
          <w:szCs w:val="28"/>
        </w:rPr>
        <w:tab/>
        <w:t xml:space="preserve">Содействие повышению статуса женщин в обществе, их роли в жизни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Pr="00492BF4">
        <w:rPr>
          <w:rFonts w:ascii="Times New Roman" w:hAnsi="Times New Roman" w:cs="Times New Roman"/>
          <w:sz w:val="28"/>
          <w:szCs w:val="28"/>
        </w:rPr>
        <w:t>КазН</w:t>
      </w:r>
      <w:r w:rsidR="00513971">
        <w:rPr>
          <w:rFonts w:ascii="Times New Roman" w:hAnsi="Times New Roman" w:cs="Times New Roman"/>
          <w:sz w:val="28"/>
          <w:szCs w:val="28"/>
        </w:rPr>
        <w:t>У</w:t>
      </w:r>
      <w:proofErr w:type="spellEnd"/>
    </w:p>
    <w:p w14:paraId="74E45966" w14:textId="77777777" w:rsidR="00492BF4" w:rsidRPr="00492BF4" w:rsidRDefault="00492BF4" w:rsidP="003542D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•</w:t>
      </w:r>
      <w:r>
        <w:rPr>
          <w:rFonts w:ascii="Times New Roman" w:hAnsi="Times New Roman" w:cs="Times New Roman"/>
          <w:sz w:val="28"/>
          <w:szCs w:val="28"/>
        </w:rPr>
        <w:tab/>
        <w:t>Защита прав женщин</w:t>
      </w:r>
    </w:p>
    <w:p w14:paraId="7746859A" w14:textId="77777777" w:rsidR="00492BF4" w:rsidRPr="00492BF4" w:rsidRDefault="00492BF4" w:rsidP="003542D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92BF4">
        <w:rPr>
          <w:rFonts w:ascii="Times New Roman" w:hAnsi="Times New Roman" w:cs="Times New Roman"/>
          <w:sz w:val="28"/>
          <w:szCs w:val="28"/>
        </w:rPr>
        <w:t>•</w:t>
      </w:r>
      <w:r w:rsidRPr="00492BF4">
        <w:rPr>
          <w:rFonts w:ascii="Times New Roman" w:hAnsi="Times New Roman" w:cs="Times New Roman"/>
          <w:sz w:val="28"/>
          <w:szCs w:val="28"/>
        </w:rPr>
        <w:tab/>
        <w:t>Забота об укреплении семьи.</w:t>
      </w:r>
    </w:p>
    <w:p w14:paraId="67806658" w14:textId="77777777" w:rsidR="00492BF4" w:rsidRDefault="00492BF4" w:rsidP="003542D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92BF4">
        <w:rPr>
          <w:rFonts w:ascii="Times New Roman" w:hAnsi="Times New Roman" w:cs="Times New Roman"/>
          <w:sz w:val="28"/>
          <w:szCs w:val="28"/>
        </w:rPr>
        <w:t>•</w:t>
      </w:r>
      <w:r w:rsidRPr="00492BF4">
        <w:rPr>
          <w:rFonts w:ascii="Times New Roman" w:hAnsi="Times New Roman" w:cs="Times New Roman"/>
          <w:sz w:val="28"/>
          <w:szCs w:val="28"/>
        </w:rPr>
        <w:tab/>
        <w:t>Продвижение женщин на уровень принятия решений.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3E3327B" w14:textId="46907B63" w:rsidR="0097082C" w:rsidRDefault="0097082C" w:rsidP="003542D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7082C">
        <w:rPr>
          <w:rFonts w:ascii="Times New Roman" w:hAnsi="Times New Roman" w:cs="Times New Roman"/>
          <w:sz w:val="28"/>
          <w:szCs w:val="28"/>
        </w:rPr>
        <w:t>Для достижения этих задач Союз женщин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КазНУ</w:t>
      </w:r>
      <w:proofErr w:type="spellEnd"/>
      <w:r w:rsidRPr="0097082C">
        <w:rPr>
          <w:rFonts w:ascii="Times New Roman" w:hAnsi="Times New Roman" w:cs="Times New Roman"/>
          <w:sz w:val="28"/>
          <w:szCs w:val="28"/>
        </w:rPr>
        <w:t xml:space="preserve"> предлагает ориентироваться на следующи</w:t>
      </w:r>
      <w:r w:rsidR="00513971">
        <w:rPr>
          <w:rFonts w:ascii="Times New Roman" w:hAnsi="Times New Roman" w:cs="Times New Roman"/>
          <w:sz w:val="28"/>
          <w:szCs w:val="28"/>
        </w:rPr>
        <w:t>е</w:t>
      </w:r>
      <w:r w:rsidRPr="0097082C">
        <w:rPr>
          <w:rFonts w:ascii="Times New Roman" w:hAnsi="Times New Roman" w:cs="Times New Roman"/>
          <w:sz w:val="28"/>
          <w:szCs w:val="28"/>
        </w:rPr>
        <w:t xml:space="preserve"> критерии:</w:t>
      </w:r>
    </w:p>
    <w:p w14:paraId="7E1483D4" w14:textId="0FDD4AB8" w:rsidR="0097082C" w:rsidRPr="006B0E78" w:rsidRDefault="0097082C" w:rsidP="003542D9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B0E78">
        <w:rPr>
          <w:rFonts w:ascii="Times New Roman" w:hAnsi="Times New Roman" w:cs="Times New Roman"/>
          <w:sz w:val="28"/>
          <w:szCs w:val="28"/>
        </w:rPr>
        <w:t>С</w:t>
      </w:r>
      <w:r w:rsidR="00645B15">
        <w:rPr>
          <w:rFonts w:ascii="Times New Roman" w:hAnsi="Times New Roman" w:cs="Times New Roman"/>
          <w:sz w:val="28"/>
          <w:szCs w:val="28"/>
        </w:rPr>
        <w:t>емья -основа всего</w:t>
      </w:r>
    </w:p>
    <w:p w14:paraId="74125279" w14:textId="37883C07" w:rsidR="0097082C" w:rsidRPr="006B0E78" w:rsidRDefault="0097082C" w:rsidP="003542D9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B0E78">
        <w:rPr>
          <w:rFonts w:ascii="Times New Roman" w:hAnsi="Times New Roman" w:cs="Times New Roman"/>
          <w:sz w:val="28"/>
          <w:szCs w:val="28"/>
        </w:rPr>
        <w:t xml:space="preserve"> З</w:t>
      </w:r>
      <w:r w:rsidR="00645B15">
        <w:rPr>
          <w:rFonts w:ascii="Times New Roman" w:hAnsi="Times New Roman" w:cs="Times New Roman"/>
          <w:sz w:val="28"/>
          <w:szCs w:val="28"/>
        </w:rPr>
        <w:t>а обеспечение устойчивого развития и социальной безопасности</w:t>
      </w:r>
    </w:p>
    <w:p w14:paraId="7DF2F2E6" w14:textId="6ED3B3A3" w:rsidR="0097082C" w:rsidRPr="006B0E78" w:rsidRDefault="00645B15" w:rsidP="003542D9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Права женщин</w:t>
      </w:r>
    </w:p>
    <w:p w14:paraId="6C5D6700" w14:textId="039CA7B5" w:rsidR="0097082C" w:rsidRPr="006B0E78" w:rsidRDefault="00645B15" w:rsidP="003542D9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Духовность</w:t>
      </w:r>
      <w:r w:rsidR="0097082C" w:rsidRPr="006B0E78">
        <w:rPr>
          <w:rFonts w:ascii="Times New Roman" w:hAnsi="Times New Roman" w:cs="Times New Roman"/>
          <w:sz w:val="28"/>
          <w:szCs w:val="28"/>
        </w:rPr>
        <w:t>. К</w:t>
      </w:r>
      <w:r>
        <w:rPr>
          <w:rFonts w:ascii="Times New Roman" w:hAnsi="Times New Roman" w:cs="Times New Roman"/>
          <w:sz w:val="28"/>
          <w:szCs w:val="28"/>
        </w:rPr>
        <w:t>ультура.</w:t>
      </w:r>
      <w:r w:rsidR="0097082C" w:rsidRPr="006B0E78">
        <w:rPr>
          <w:rFonts w:ascii="Times New Roman" w:hAnsi="Times New Roman" w:cs="Times New Roman"/>
          <w:sz w:val="28"/>
          <w:szCs w:val="28"/>
        </w:rPr>
        <w:t xml:space="preserve"> З</w:t>
      </w:r>
      <w:r>
        <w:rPr>
          <w:rFonts w:ascii="Times New Roman" w:hAnsi="Times New Roman" w:cs="Times New Roman"/>
          <w:sz w:val="28"/>
          <w:szCs w:val="28"/>
        </w:rPr>
        <w:t>доровый образ жизни</w:t>
      </w:r>
    </w:p>
    <w:p w14:paraId="5645582B" w14:textId="274A9AD4" w:rsidR="0097082C" w:rsidRPr="006B0E78" w:rsidRDefault="0097082C" w:rsidP="003542D9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B0E78">
        <w:rPr>
          <w:rFonts w:ascii="Times New Roman" w:hAnsi="Times New Roman" w:cs="Times New Roman"/>
          <w:sz w:val="28"/>
          <w:szCs w:val="28"/>
        </w:rPr>
        <w:t>П</w:t>
      </w:r>
      <w:r w:rsidR="00645B15">
        <w:rPr>
          <w:rFonts w:ascii="Times New Roman" w:hAnsi="Times New Roman" w:cs="Times New Roman"/>
          <w:sz w:val="28"/>
          <w:szCs w:val="28"/>
        </w:rPr>
        <w:t>ередовая практика</w:t>
      </w:r>
      <w:r w:rsidRPr="006B0E78">
        <w:rPr>
          <w:rFonts w:ascii="Times New Roman" w:hAnsi="Times New Roman" w:cs="Times New Roman"/>
          <w:sz w:val="28"/>
          <w:szCs w:val="28"/>
        </w:rPr>
        <w:t>. Н</w:t>
      </w:r>
      <w:r w:rsidR="00645B15">
        <w:rPr>
          <w:rFonts w:ascii="Times New Roman" w:hAnsi="Times New Roman" w:cs="Times New Roman"/>
          <w:sz w:val="28"/>
          <w:szCs w:val="28"/>
        </w:rPr>
        <w:t>овые идеи</w:t>
      </w:r>
      <w:r w:rsidRPr="006B0E78">
        <w:rPr>
          <w:rFonts w:ascii="Times New Roman" w:hAnsi="Times New Roman" w:cs="Times New Roman"/>
          <w:sz w:val="28"/>
          <w:szCs w:val="28"/>
        </w:rPr>
        <w:t>. П</w:t>
      </w:r>
      <w:r w:rsidR="00645B15">
        <w:rPr>
          <w:rFonts w:ascii="Times New Roman" w:hAnsi="Times New Roman" w:cs="Times New Roman"/>
          <w:sz w:val="28"/>
          <w:szCs w:val="28"/>
        </w:rPr>
        <w:t>озитивные действия</w:t>
      </w:r>
    </w:p>
    <w:p w14:paraId="3D545C7D" w14:textId="0E38AE1E" w:rsidR="003542D9" w:rsidRDefault="005B1D08" w:rsidP="005B1D08">
      <w:pPr>
        <w:spacing w:after="7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5B1D08">
        <w:rPr>
          <w:rFonts w:ascii="Times New Roman" w:hAnsi="Times New Roman" w:cs="Times New Roman"/>
          <w:bCs/>
          <w:sz w:val="28"/>
          <w:szCs w:val="28"/>
        </w:rPr>
        <w:t>Преподаватель кафедры русской филологии и мировой литературы филологического факультета Демченко А.С</w:t>
      </w:r>
      <w:r>
        <w:rPr>
          <w:rFonts w:ascii="Times New Roman" w:hAnsi="Times New Roman" w:cs="Times New Roman"/>
          <w:bCs/>
          <w:sz w:val="28"/>
          <w:szCs w:val="28"/>
        </w:rPr>
        <w:t>. отметила, что п</w:t>
      </w:r>
      <w:r w:rsidR="003542D9" w:rsidRPr="003542D9">
        <w:rPr>
          <w:rFonts w:ascii="Times New Roman" w:hAnsi="Times New Roman" w:cs="Times New Roman"/>
          <w:sz w:val="28"/>
          <w:szCs w:val="28"/>
        </w:rPr>
        <w:t>о первому критерию следует отметить, что</w:t>
      </w:r>
      <w:r w:rsidR="003542D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3542D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 </w:t>
      </w:r>
      <w:r w:rsidR="003542D9" w:rsidRPr="00EE5654">
        <w:rPr>
          <w:rFonts w:ascii="Times New Roman" w:eastAsia="Times New Roman" w:hAnsi="Times New Roman" w:cs="Times New Roman"/>
          <w:color w:val="000000"/>
          <w:sz w:val="28"/>
          <w:szCs w:val="28"/>
        </w:rPr>
        <w:t>цен</w:t>
      </w:r>
      <w:r w:rsidR="003542D9">
        <w:rPr>
          <w:rFonts w:ascii="Times New Roman" w:eastAsia="Times New Roman" w:hAnsi="Times New Roman" w:cs="Times New Roman"/>
          <w:color w:val="000000"/>
          <w:sz w:val="28"/>
          <w:szCs w:val="28"/>
        </w:rPr>
        <w:t>тре внимания Союза женщин</w:t>
      </w:r>
      <w:r w:rsidR="003542D9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 xml:space="preserve"> КазН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>У</w:t>
      </w:r>
      <w:r w:rsidR="003542D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3542D9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>является</w:t>
      </w:r>
      <w:r w:rsidR="003542D9" w:rsidRPr="00EE565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семья и ее интересы. Семья является экономическим и социальным двигателем общества, изначальным воспитателем личности. Нормальное функционирование семьи, ее благосостояние и стабильность влияет на</w:t>
      </w:r>
      <w:r w:rsidR="003542D9">
        <w:rPr>
          <w:rFonts w:ascii="Times New Roman" w:eastAsia="Times New Roman" w:hAnsi="Times New Roman" w:cs="Times New Roman"/>
          <w:color w:val="000000"/>
          <w:sz w:val="28"/>
          <w:szCs w:val="28"/>
        </w:rPr>
        <w:t> состояние общества в целом. С</w:t>
      </w:r>
      <w:r w:rsidR="003542D9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 xml:space="preserve">оюз </w:t>
      </w:r>
      <w:r w:rsidR="003542D9"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 w:rsidR="003542D9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>енщин</w:t>
      </w:r>
      <w:r w:rsidR="003542D9" w:rsidRPr="00EE565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393F75"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 w:rsidR="00393F75">
        <w:rPr>
          <w:rFonts w:ascii="Times New Roman" w:eastAsia="Times New Roman" w:hAnsi="Times New Roman" w:cs="Times New Roman"/>
          <w:color w:val="000000"/>
          <w:sz w:val="28"/>
          <w:szCs w:val="28"/>
        </w:rPr>
        <w:t>зНУ</w:t>
      </w:r>
      <w:proofErr w:type="spellEnd"/>
      <w:r w:rsidR="00393F7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3542D9" w:rsidRPr="00EE5654">
        <w:rPr>
          <w:rFonts w:ascii="Times New Roman" w:eastAsia="Times New Roman" w:hAnsi="Times New Roman" w:cs="Times New Roman"/>
          <w:color w:val="000000"/>
          <w:sz w:val="28"/>
          <w:szCs w:val="28"/>
        </w:rPr>
        <w:t>считает, что забота о семье, ее материальном и духовно-нравственном самочувствии должна быть в центре внимания при проведении любой политики, даже той, которая не имеет прямой связи с семейными проблемами, но последствия, которой могут негативно сказаться на положении личности, повлиять на стабильное положение семьи, а, следовательн</w:t>
      </w:r>
      <w:r w:rsidR="003542D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о, на стабильное развитие </w:t>
      </w:r>
      <w:r w:rsidR="003542D9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>университета и страны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 xml:space="preserve"> в целом. В</w:t>
      </w:r>
      <w:r w:rsidR="003542D9" w:rsidRPr="00EE5654">
        <w:rPr>
          <w:rFonts w:ascii="Times New Roman" w:eastAsia="Times New Roman" w:hAnsi="Times New Roman" w:cs="Times New Roman"/>
          <w:color w:val="000000"/>
          <w:sz w:val="28"/>
          <w:szCs w:val="28"/>
        </w:rPr>
        <w:t> рамках этой подпрограммы</w:t>
      </w:r>
      <w:r w:rsidR="00393F75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 xml:space="preserve"> мы </w:t>
      </w:r>
      <w:r w:rsidR="003542D9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 xml:space="preserve">проводим </w:t>
      </w:r>
      <w:r w:rsidR="003542D9" w:rsidRPr="00EE565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акции: </w:t>
      </w:r>
      <w:r w:rsidR="003542D9" w:rsidRPr="005B1D08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«Права семьи», «</w:t>
      </w:r>
      <w:r w:rsidR="003542D9" w:rsidRPr="005B1D08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kk-KZ"/>
        </w:rPr>
        <w:t>Единство семьи</w:t>
      </w:r>
      <w:r w:rsidR="003542D9" w:rsidRPr="005B1D08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»,</w:t>
      </w:r>
      <w:r w:rsidR="003542D9" w:rsidRPr="005B1D08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kk-KZ"/>
        </w:rPr>
        <w:t xml:space="preserve"> </w:t>
      </w:r>
      <w:r w:rsidR="003542D9" w:rsidRPr="005B1D08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«Эстафета материнского подвига»</w:t>
      </w:r>
      <w:r w:rsidR="003542D9" w:rsidRPr="005B1D08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kk-KZ"/>
        </w:rPr>
        <w:t xml:space="preserve"> </w:t>
      </w:r>
      <w:r w:rsidR="003542D9" w:rsidRPr="005B1D08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и другие.</w:t>
      </w:r>
    </w:p>
    <w:p w14:paraId="35B3CA01" w14:textId="575B473F" w:rsidR="003542D9" w:rsidRPr="005B1D08" w:rsidRDefault="005B1D08" w:rsidP="003542D9">
      <w:pPr>
        <w:spacing w:after="70" w:line="240" w:lineRule="auto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Докторант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Шанаев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Р.У. высказал мнение по второму критерию. Он подчер</w:t>
      </w:r>
      <w:r w:rsidR="00F734DD"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нул</w:t>
      </w:r>
      <w:r w:rsidR="003542D9" w:rsidRPr="003542D9">
        <w:rPr>
          <w:rFonts w:ascii="Times New Roman" w:eastAsia="Times New Roman" w:hAnsi="Times New Roman" w:cs="Times New Roman"/>
          <w:color w:val="000000"/>
          <w:sz w:val="28"/>
          <w:szCs w:val="28"/>
        </w:rPr>
        <w:t>, что</w:t>
      </w:r>
      <w:r w:rsidR="003542D9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  <w:r w:rsidR="003542D9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у</w:t>
      </w:r>
      <w:r w:rsidR="003542D9" w:rsidRPr="00EE565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стойчивое развитие объединяет в одно целое экономическую эффективность, социальную справедливость и экологическую безопасность.</w:t>
      </w:r>
      <w:r w:rsidR="003542D9" w:rsidRPr="00F8078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 </w:t>
      </w:r>
      <w:r w:rsidR="003542D9" w:rsidRPr="00EE565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XXI век столкнулся с новыми вызовами и новыми требованиями. Важнейшим вызовом человечеству становится глобализация, которая, с одной стороны, несет с собой политические и экономические перемены, которые открывают беспрецедентные возможности для процветания, а с другой, устанавливают экономическое, политическое и культурное господство более сильн</w:t>
      </w:r>
      <w:r w:rsidR="003542D9" w:rsidRPr="00F8078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над более слабыми. </w:t>
      </w:r>
      <w:r w:rsidR="003542D9" w:rsidRPr="00EE565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В рамках этого процесса не только расширяется разрыв между имущими и неимущими, но и увеличивается число бедных, возникает угроза для гражданского общества. От последствий глобализации особенно тяжело страдают наиболее </w:t>
      </w:r>
      <w:r w:rsidR="003542D9" w:rsidRPr="00EE565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lastRenderedPageBreak/>
        <w:t>уязвимые слои общества: старики, женщины,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дети. </w:t>
      </w:r>
      <w:r w:rsidR="003542D9" w:rsidRPr="00EE565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В этом контексте Союз женщин </w:t>
      </w:r>
      <w:r w:rsidR="00393F75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/>
        </w:rPr>
        <w:t>КазНУ</w:t>
      </w:r>
      <w:r w:rsidR="003542D9" w:rsidRPr="00F8078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/>
        </w:rPr>
        <w:t xml:space="preserve"> </w:t>
      </w:r>
      <w:r w:rsidR="003542D9" w:rsidRPr="00EE565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предлагает продолжить участие в реализации приоритетных</w:t>
      </w:r>
      <w:r w:rsidR="00393F75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правительственных</w:t>
      </w:r>
      <w:r w:rsidR="003542D9" w:rsidRPr="00EE565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проектов, а также осуществить следующие а</w:t>
      </w:r>
      <w:r w:rsidR="003542D9" w:rsidRPr="00F8078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кции: акция солидарности «</w:t>
      </w:r>
      <w:r w:rsidR="003542D9" w:rsidRPr="005B1D0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Я </w:t>
      </w:r>
      <w:r w:rsidR="003542D9" w:rsidRPr="005B1D0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val="kk-KZ"/>
        </w:rPr>
        <w:t>сильная</w:t>
      </w:r>
      <w:r w:rsidR="003542D9" w:rsidRPr="005B1D0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», «Новые технологии — новые возможности» и др.</w:t>
      </w:r>
    </w:p>
    <w:p w14:paraId="4D5960A1" w14:textId="33BFE977" w:rsidR="003542D9" w:rsidRDefault="005B1D08" w:rsidP="003542D9">
      <w:pPr>
        <w:spacing w:after="7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</w:pPr>
      <w:r w:rsidRPr="005B1D08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Студент </w:t>
      </w:r>
      <w:proofErr w:type="spellStart"/>
      <w:r w:rsidRPr="005B1D08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Мырзабеков</w:t>
      </w:r>
      <w:proofErr w:type="spellEnd"/>
      <w:r w:rsidRPr="005B1D08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</w:t>
      </w:r>
      <w:r w:rsidR="003542D9" w:rsidRPr="005B1D08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Дамир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сделал сообщение о т</w:t>
      </w:r>
      <w:r w:rsidR="003542D9" w:rsidRPr="003542D9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рет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ьем </w:t>
      </w:r>
      <w:r w:rsidR="003542D9" w:rsidRPr="003542D9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критери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и, который</w:t>
      </w:r>
      <w:r w:rsidR="003542D9" w:rsidRPr="003542D9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гласит о правах женщин.</w:t>
      </w:r>
      <w:r w:rsidR="003542D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3542D9" w:rsidRPr="00EE5654">
        <w:rPr>
          <w:rFonts w:ascii="Times New Roman" w:eastAsia="Times New Roman" w:hAnsi="Times New Roman" w:cs="Times New Roman"/>
          <w:color w:val="000000"/>
          <w:sz w:val="28"/>
          <w:szCs w:val="28"/>
        </w:rPr>
        <w:t>Все права человека — гражданские, культурные, экономические, политические и социальные, включая право на развитие, — являются всеобъемлющими, неделимыми, взаимосвязанными и имеют насущное значение для равенства полов, развития и мира в XXI веке.</w:t>
      </w:r>
      <w:r w:rsidR="003542D9" w:rsidRPr="00EE5654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</w:r>
      <w:r w:rsidR="003542D9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>Мы предлагаем 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>авный</w:t>
      </w:r>
      <w:r w:rsidR="003542D9" w:rsidRPr="00EE565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доступ, адекватное представительство и полномасштабное участие женщин в структурах </w:t>
      </w:r>
      <w:r w:rsidR="003542D9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>университетского</w:t>
      </w:r>
      <w:r w:rsidR="003542D9" w:rsidRPr="00EE565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3542D9">
        <w:rPr>
          <w:rFonts w:ascii="Times New Roman" w:eastAsia="Times New Roman" w:hAnsi="Times New Roman" w:cs="Times New Roman"/>
          <w:color w:val="000000"/>
          <w:sz w:val="28"/>
          <w:szCs w:val="28"/>
        </w:rPr>
        <w:t>управления на всех его уровня</w:t>
      </w:r>
      <w:r w:rsidR="003542D9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 xml:space="preserve">. </w:t>
      </w:r>
    </w:p>
    <w:p w14:paraId="78DCD946" w14:textId="77777777" w:rsidR="003542D9" w:rsidRPr="003542D9" w:rsidRDefault="003542D9" w:rsidP="003542D9">
      <w:pPr>
        <w:spacing w:after="7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EE565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Для достижения этих целей Союз женщин осуществляет следующие проекты и проводит акции: </w:t>
      </w:r>
      <w:r w:rsidRPr="005B1D08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«Правовое просвещение женщин», «Продвижение женщин на уровень принятия решений», информационно-просветительская работа и др</w:t>
      </w:r>
      <w:r w:rsidRPr="003542D9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.</w:t>
      </w:r>
    </w:p>
    <w:p w14:paraId="4B885BFF" w14:textId="4B0D7E98" w:rsidR="003542D9" w:rsidRDefault="005B1D08" w:rsidP="003542D9">
      <w:pPr>
        <w:spacing w:after="7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</w:pPr>
      <w:r w:rsidRPr="005B1D08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Магистрант </w:t>
      </w:r>
      <w:proofErr w:type="spellStart"/>
      <w:r w:rsidR="003542D9" w:rsidRPr="005B1D08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А</w:t>
      </w:r>
      <w:r w:rsidRPr="005B1D08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билтаева</w:t>
      </w:r>
      <w:proofErr w:type="spellEnd"/>
      <w:r w:rsidRPr="005B1D08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Динара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рассказала о </w:t>
      </w:r>
      <w:r w:rsidR="003542D9" w:rsidRPr="005B1D08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четверт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ом</w:t>
      </w:r>
      <w:r w:rsidR="003542D9" w:rsidRPr="005B1D08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критери</w:t>
      </w:r>
      <w:r w:rsidR="00F734DD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и:</w:t>
      </w:r>
      <w:r w:rsidR="003542D9" w:rsidRPr="005B1D08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«Д</w:t>
      </w:r>
      <w:r w:rsidR="00F734DD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уховность</w:t>
      </w:r>
      <w:r w:rsidR="003542D9" w:rsidRPr="005B1D08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. К</w:t>
      </w:r>
      <w:r w:rsidR="00F734DD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ультура. </w:t>
      </w:r>
      <w:r w:rsidR="003542D9" w:rsidRPr="005B1D08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З</w:t>
      </w:r>
      <w:r w:rsidR="00F734DD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доровый образ</w:t>
      </w:r>
      <w:r w:rsidR="003542D9" w:rsidRPr="005B1D08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</w:t>
      </w:r>
      <w:r w:rsidR="00F734DD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жизни</w:t>
      </w:r>
      <w:r w:rsidR="003542D9" w:rsidRPr="005B1D08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».</w:t>
      </w:r>
      <w:r w:rsidR="003542D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r w:rsidR="003542D9">
        <w:rPr>
          <w:rFonts w:ascii="Times New Roman" w:eastAsia="Times New Roman" w:hAnsi="Times New Roman" w:cs="Times New Roman"/>
          <w:color w:val="000000"/>
          <w:sz w:val="28"/>
          <w:szCs w:val="28"/>
        </w:rPr>
        <w:t>Здесь следует отметить, что н</w:t>
      </w:r>
      <w:r w:rsidR="003542D9" w:rsidRPr="00EE565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равственная культура общества — основа здорового образа жизни общества в настоящем и будущем. Сегодня обществом все больше правят бездуховность, индивидуализм, прагматизм и цинизм. </w:t>
      </w:r>
    </w:p>
    <w:p w14:paraId="493E325C" w14:textId="77777777" w:rsidR="00602F67" w:rsidRDefault="003542D9" w:rsidP="003542D9">
      <w:pPr>
        <w:spacing w:after="7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>Мы должны с</w:t>
      </w:r>
      <w:r w:rsidRPr="00EE565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честью и гордостью хранить нравственную, духовную цельность, передавать из поколения в поколение ростки ценностных ориентиров. Они сохранились в песнях, былинах, преданиях, легендах. Главным хранителем и транслятором этих ценнос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тей всегда была и остается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>женщина</w:t>
      </w:r>
      <w:r w:rsidRPr="00EE5654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Союз женщин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КазНУ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602F67">
        <w:rPr>
          <w:rFonts w:ascii="Times New Roman" w:eastAsia="Times New Roman" w:hAnsi="Times New Roman" w:cs="Times New Roman"/>
          <w:color w:val="000000"/>
          <w:sz w:val="28"/>
          <w:szCs w:val="28"/>
        </w:rPr>
        <w:t>в рамках проекта «</w:t>
      </w:r>
      <w:proofErr w:type="spellStart"/>
      <w:r w:rsidR="00602F67">
        <w:rPr>
          <w:rFonts w:ascii="Times New Roman" w:eastAsia="Times New Roman" w:hAnsi="Times New Roman" w:cs="Times New Roman"/>
          <w:color w:val="000000"/>
          <w:sz w:val="28"/>
          <w:szCs w:val="28"/>
        </w:rPr>
        <w:t>Рухани</w:t>
      </w:r>
      <w:proofErr w:type="spellEnd"/>
      <w:r w:rsidR="00602F6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602F67">
        <w:rPr>
          <w:rFonts w:ascii="Times New Roman" w:eastAsia="Times New Roman" w:hAnsi="Times New Roman" w:cs="Times New Roman"/>
          <w:color w:val="000000"/>
          <w:sz w:val="28"/>
          <w:szCs w:val="28"/>
        </w:rPr>
        <w:t>жангыру</w:t>
      </w:r>
      <w:proofErr w:type="spellEnd"/>
      <w:r w:rsidR="00602F6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» проводит творческие, литературные вечера, встречи с поэтами и писателями, концерты, а также акции по здоровому образу жизни: </w:t>
      </w:r>
      <w:r w:rsidR="00602F67" w:rsidRPr="00602F67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«</w:t>
      </w:r>
      <w:r w:rsidR="00602F67" w:rsidRPr="005B1D08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Спорт – залог долголетия», «Женщины </w:t>
      </w:r>
      <w:proofErr w:type="spellStart"/>
      <w:r w:rsidR="00602F67" w:rsidRPr="005B1D08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КазНУ</w:t>
      </w:r>
      <w:proofErr w:type="spellEnd"/>
      <w:r w:rsidR="00602F67" w:rsidRPr="005B1D08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за здоровый образ жизни» и другие.</w:t>
      </w:r>
    </w:p>
    <w:p w14:paraId="721EBC66" w14:textId="34A0957A" w:rsidR="00F734DD" w:rsidRDefault="00F734DD" w:rsidP="00F734DD">
      <w:pPr>
        <w:spacing w:after="7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34DD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Студент Ахмет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</w:t>
      </w:r>
      <w:r w:rsidR="00602F67" w:rsidRPr="00F734DD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Руслан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отметил, что по пятому </w:t>
      </w:r>
      <w:r w:rsidR="00602F67" w:rsidRPr="00602F67">
        <w:rPr>
          <w:rFonts w:ascii="Times New Roman" w:eastAsia="Times New Roman" w:hAnsi="Times New Roman" w:cs="Times New Roman"/>
          <w:color w:val="000000"/>
          <w:sz w:val="28"/>
          <w:szCs w:val="28"/>
        </w:rPr>
        <w:t>критерию «П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ередовая практика</w:t>
      </w:r>
      <w:r w:rsidR="00602F67" w:rsidRPr="00602F67">
        <w:rPr>
          <w:rFonts w:ascii="Times New Roman" w:eastAsia="Times New Roman" w:hAnsi="Times New Roman" w:cs="Times New Roman"/>
          <w:color w:val="000000"/>
          <w:sz w:val="28"/>
          <w:szCs w:val="28"/>
        </w:rPr>
        <w:t>. 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овые идеи</w:t>
      </w:r>
      <w:r w:rsidR="00602F67" w:rsidRPr="00602F67">
        <w:rPr>
          <w:rFonts w:ascii="Times New Roman" w:eastAsia="Times New Roman" w:hAnsi="Times New Roman" w:cs="Times New Roman"/>
          <w:color w:val="000000"/>
          <w:sz w:val="28"/>
          <w:szCs w:val="28"/>
        </w:rPr>
        <w:t>. 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озитивные действия</w:t>
      </w:r>
      <w:r w:rsidR="00602F67" w:rsidRPr="00602F67">
        <w:rPr>
          <w:rFonts w:ascii="Times New Roman" w:eastAsia="Times New Roman" w:hAnsi="Times New Roman" w:cs="Times New Roman"/>
          <w:color w:val="000000"/>
          <w:sz w:val="28"/>
          <w:szCs w:val="28"/>
        </w:rPr>
        <w:t>» предусматривает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ся</w:t>
      </w:r>
      <w:r w:rsidR="00602F67" w:rsidRPr="00602F6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организационное укрепление Союза женщин </w:t>
      </w:r>
      <w:proofErr w:type="spellStart"/>
      <w:r w:rsidR="00602F67" w:rsidRPr="00602F67">
        <w:rPr>
          <w:rFonts w:ascii="Times New Roman" w:eastAsia="Times New Roman" w:hAnsi="Times New Roman" w:cs="Times New Roman"/>
          <w:color w:val="000000"/>
          <w:sz w:val="28"/>
          <w:szCs w:val="28"/>
        </w:rPr>
        <w:t>КазН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</w:t>
      </w:r>
      <w:proofErr w:type="spellEnd"/>
      <w:r w:rsidR="00602F67" w:rsidRPr="00602F67">
        <w:rPr>
          <w:rFonts w:ascii="Times New Roman" w:eastAsia="Times New Roman" w:hAnsi="Times New Roman" w:cs="Times New Roman"/>
          <w:color w:val="000000"/>
          <w:sz w:val="28"/>
          <w:szCs w:val="28"/>
        </w:rPr>
        <w:t>, оказание консультативной и методической помощи всем женщинам университета.</w:t>
      </w:r>
      <w:r w:rsidR="003542D9" w:rsidRPr="00602F6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kk-KZ"/>
        </w:rPr>
        <w:br/>
      </w:r>
    </w:p>
    <w:p w14:paraId="420BFA29" w14:textId="2363733C" w:rsidR="00E56073" w:rsidRDefault="007830D8" w:rsidP="003542D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завершении круглого стола, </w:t>
      </w:r>
      <w:r w:rsidR="00F734DD">
        <w:rPr>
          <w:rFonts w:ascii="Times New Roman" w:hAnsi="Times New Roman" w:cs="Times New Roman"/>
          <w:sz w:val="28"/>
          <w:szCs w:val="28"/>
        </w:rPr>
        <w:t>студенты прочитали стихотворения о женщинах 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734DD">
        <w:rPr>
          <w:rFonts w:ascii="Times New Roman" w:hAnsi="Times New Roman" w:cs="Times New Roman"/>
          <w:sz w:val="28"/>
          <w:szCs w:val="28"/>
        </w:rPr>
        <w:t xml:space="preserve">выступили с </w:t>
      </w:r>
      <w:r>
        <w:rPr>
          <w:rFonts w:ascii="Times New Roman" w:hAnsi="Times New Roman" w:cs="Times New Roman"/>
          <w:sz w:val="28"/>
          <w:szCs w:val="28"/>
        </w:rPr>
        <w:t>музыкальны</w:t>
      </w:r>
      <w:r w:rsidR="00F734DD">
        <w:rPr>
          <w:rFonts w:ascii="Times New Roman" w:hAnsi="Times New Roman" w:cs="Times New Roman"/>
          <w:sz w:val="28"/>
          <w:szCs w:val="28"/>
        </w:rPr>
        <w:t>ми</w:t>
      </w:r>
      <w:r>
        <w:rPr>
          <w:rFonts w:ascii="Times New Roman" w:hAnsi="Times New Roman" w:cs="Times New Roman"/>
          <w:sz w:val="28"/>
          <w:szCs w:val="28"/>
        </w:rPr>
        <w:t xml:space="preserve"> номер</w:t>
      </w:r>
      <w:r w:rsidR="00F734DD">
        <w:rPr>
          <w:rFonts w:ascii="Times New Roman" w:hAnsi="Times New Roman" w:cs="Times New Roman"/>
          <w:sz w:val="28"/>
          <w:szCs w:val="28"/>
        </w:rPr>
        <w:t>ами.</w:t>
      </w:r>
    </w:p>
    <w:p w14:paraId="394894F9" w14:textId="3087D592" w:rsidR="00EE45BC" w:rsidRDefault="00EE45BC" w:rsidP="003542D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661915F5" w14:textId="6B6C42A0" w:rsidR="00EE45BC" w:rsidRDefault="00EE45BC" w:rsidP="003542D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344E02C" w14:textId="7458CF20" w:rsidR="00EE45BC" w:rsidRDefault="00EE45BC" w:rsidP="003542D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E0EE1FC" w14:textId="6C002EA0" w:rsidR="00EE45BC" w:rsidRDefault="00EE45BC" w:rsidP="003542D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5E09A529" w14:textId="33120B9C" w:rsidR="00EE45BC" w:rsidRDefault="00EE45BC" w:rsidP="003542D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565420DC" w14:textId="747D72CF" w:rsidR="00EE45BC" w:rsidRDefault="00EE45BC" w:rsidP="003542D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BAA55B4" w14:textId="20A6A073" w:rsidR="00EE45BC" w:rsidRDefault="00EE45BC" w:rsidP="003542D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3662F40" w14:textId="77777777" w:rsidR="00EE45BC" w:rsidRDefault="00EE45BC" w:rsidP="003542D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61D732E" w14:textId="32D8712C" w:rsidR="00E432B7" w:rsidRDefault="00E432B7" w:rsidP="003542D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47A6712" w14:textId="066C6EB2" w:rsidR="00E432B7" w:rsidRDefault="00E432B7" w:rsidP="003542D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4277BB2" w14:textId="19C12805" w:rsidR="00EE45BC" w:rsidRDefault="00EE45BC" w:rsidP="003542D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228FED1" w14:textId="591CB9DC" w:rsidR="00EE45BC" w:rsidRDefault="00EE45BC" w:rsidP="003542D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2CC5B3B" w14:textId="0A732EEA" w:rsidR="00E432B7" w:rsidRDefault="00E432B7" w:rsidP="003542D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13E737E0" w14:textId="6D818EF3" w:rsidR="00E432B7" w:rsidRDefault="00E432B7" w:rsidP="003542D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1E55E582" w14:textId="4C0BF83A" w:rsidR="00E432B7" w:rsidRDefault="00E432B7" w:rsidP="003542D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654BD31" w14:textId="7FE371DF" w:rsidR="00E432B7" w:rsidRDefault="00E432B7" w:rsidP="003542D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539461E2" w14:textId="3E13032A" w:rsidR="00E432B7" w:rsidRDefault="00E432B7" w:rsidP="003542D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697808E" w14:textId="3D2BAEC3" w:rsidR="00EE45BC" w:rsidRDefault="00EE45BC" w:rsidP="003542D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FDC4D40" w14:textId="7A6D3EB7" w:rsidR="00EE45BC" w:rsidRDefault="00EE45BC" w:rsidP="003542D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sectPr w:rsidR="00EE45BC" w:rsidSect="0097514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E243B0E"/>
    <w:multiLevelType w:val="hybridMultilevel"/>
    <w:tmpl w:val="F874077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362CC"/>
    <w:rsid w:val="00000DB4"/>
    <w:rsid w:val="00110648"/>
    <w:rsid w:val="001140B8"/>
    <w:rsid w:val="001203F6"/>
    <w:rsid w:val="00317A46"/>
    <w:rsid w:val="0033785E"/>
    <w:rsid w:val="003542D9"/>
    <w:rsid w:val="00393F75"/>
    <w:rsid w:val="003E4B00"/>
    <w:rsid w:val="0041475F"/>
    <w:rsid w:val="004362CC"/>
    <w:rsid w:val="004556C8"/>
    <w:rsid w:val="00492BF4"/>
    <w:rsid w:val="00513971"/>
    <w:rsid w:val="00530432"/>
    <w:rsid w:val="0053732F"/>
    <w:rsid w:val="005B1D08"/>
    <w:rsid w:val="00602F67"/>
    <w:rsid w:val="00645B15"/>
    <w:rsid w:val="006723C4"/>
    <w:rsid w:val="006B0E78"/>
    <w:rsid w:val="00700B15"/>
    <w:rsid w:val="00733774"/>
    <w:rsid w:val="0074599A"/>
    <w:rsid w:val="007830D8"/>
    <w:rsid w:val="007A21B4"/>
    <w:rsid w:val="008974CE"/>
    <w:rsid w:val="008B56CF"/>
    <w:rsid w:val="00914820"/>
    <w:rsid w:val="0097082C"/>
    <w:rsid w:val="00975149"/>
    <w:rsid w:val="00A24E88"/>
    <w:rsid w:val="00A92DA5"/>
    <w:rsid w:val="00AD4FD0"/>
    <w:rsid w:val="00CA611C"/>
    <w:rsid w:val="00CB2E0F"/>
    <w:rsid w:val="00D63A0E"/>
    <w:rsid w:val="00DC16C3"/>
    <w:rsid w:val="00E23BA8"/>
    <w:rsid w:val="00E414AC"/>
    <w:rsid w:val="00E432B7"/>
    <w:rsid w:val="00E46438"/>
    <w:rsid w:val="00E56073"/>
    <w:rsid w:val="00EE45BC"/>
    <w:rsid w:val="00EF6720"/>
    <w:rsid w:val="00F02473"/>
    <w:rsid w:val="00F255B0"/>
    <w:rsid w:val="00F27FE2"/>
    <w:rsid w:val="00F734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A1600FA"/>
  <w15:docId w15:val="{3CFB35E7-13A0-4E5D-A3DA-66D1A781F4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7514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pple-converted-space">
    <w:name w:val="apple-converted-space"/>
    <w:basedOn w:val="a0"/>
    <w:rsid w:val="008974CE"/>
  </w:style>
  <w:style w:type="paragraph" w:styleId="a3">
    <w:name w:val="List Paragraph"/>
    <w:basedOn w:val="a"/>
    <w:uiPriority w:val="34"/>
    <w:qFormat/>
    <w:rsid w:val="0097082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openxmlformats.org/officeDocument/2006/relationships/styles" Target="styles.xml"/><Relationship Id="rId7" Type="http://schemas.openxmlformats.org/officeDocument/2006/relationships/image" Target="media/image2.jpe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9E2F271-5010-45B7-92C3-32603EC005B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5</Pages>
  <Words>774</Words>
  <Characters>4412</Characters>
  <Application>Microsoft Office Word</Application>
  <DocSecurity>0</DocSecurity>
  <Lines>36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5176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popik</dc:creator>
  <cp:lastModifiedBy>Таттимбетова Куралай</cp:lastModifiedBy>
  <cp:revision>4</cp:revision>
  <dcterms:created xsi:type="dcterms:W3CDTF">2023-06-11T10:13:00Z</dcterms:created>
  <dcterms:modified xsi:type="dcterms:W3CDTF">2023-06-14T05:30:00Z</dcterms:modified>
</cp:coreProperties>
</file>